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C" w:rsidRDefault="006C5506">
      <w:pPr>
        <w:jc w:val="center"/>
        <w:rPr>
          <w:rFonts w:cs="Times New Roman"/>
          <w:b/>
          <w:lang w:val="en-US" w:bidi="ar-SA"/>
        </w:rPr>
      </w:pPr>
      <w:r>
        <w:rPr>
          <w:rFonts w:cs="Times New Roman"/>
          <w:b/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-164465</wp:posOffset>
            </wp:positionV>
            <wp:extent cx="714375" cy="1028700"/>
            <wp:effectExtent l="19050" t="0" r="9525" b="0"/>
            <wp:wrapSquare wrapText="left"/>
            <wp:docPr id="1" name="Imagine 1" descr="Stema-Band-color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Stema-Band-color AN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7C" w:rsidRDefault="00C01AD7" w:rsidP="006C5506">
      <w:pPr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COMUNA BAND,</w:t>
      </w:r>
    </w:p>
    <w:p w:rsidR="00CB257C" w:rsidRDefault="00C01AD7" w:rsidP="006C5506">
      <w:pPr>
        <w:rPr>
          <w:rFonts w:cs="Times New Roman"/>
          <w:b/>
          <w:lang w:val="en-US" w:bidi="ar-SA"/>
        </w:rPr>
      </w:pPr>
      <w:r>
        <w:rPr>
          <w:rFonts w:cs="Times New Roman"/>
          <w:b/>
          <w:lang w:val="en-US" w:bidi="ar-SA"/>
        </w:rPr>
        <w:t>JUDEȚUL MUREȘ</w:t>
      </w:r>
    </w:p>
    <w:p w:rsidR="00CB257C" w:rsidRDefault="00C01AD7" w:rsidP="006C5506">
      <w:pPr>
        <w:rPr>
          <w:rFonts w:cs="Times New Roman"/>
        </w:rPr>
      </w:pPr>
      <w:r>
        <w:rPr>
          <w:rFonts w:cs="Times New Roman"/>
        </w:rPr>
        <w:t>P R I M A R</w:t>
      </w:r>
    </w:p>
    <w:p w:rsidR="00CB257C" w:rsidRDefault="00CB257C" w:rsidP="006C5506">
      <w:pPr>
        <w:rPr>
          <w:rFonts w:cs="Times New Roman"/>
          <w:lang w:val="en-US" w:bidi="ar-SA"/>
        </w:rPr>
      </w:pPr>
    </w:p>
    <w:p w:rsidR="00CB257C" w:rsidRPr="006C5506" w:rsidRDefault="006C5506" w:rsidP="006C5506">
      <w:pPr>
        <w:rPr>
          <w:rFonts w:cs="Times New Roman"/>
          <w:b/>
        </w:rPr>
      </w:pPr>
      <w:r>
        <w:rPr>
          <w:rFonts w:cs="Times New Roman"/>
          <w:b/>
          <w:lang w:val="en-US"/>
        </w:rPr>
        <w:t xml:space="preserve">                       </w:t>
      </w:r>
      <w:r w:rsidR="00967E9A">
        <w:rPr>
          <w:rFonts w:cs="Times New Roman"/>
          <w:b/>
          <w:lang w:val="en-US"/>
        </w:rPr>
        <w:t xml:space="preserve">D I S P O Z I T I A </w:t>
      </w:r>
      <w:r w:rsidR="00C01AD7">
        <w:rPr>
          <w:rFonts w:cs="Times New Roman"/>
          <w:b/>
          <w:lang w:val="en-US"/>
        </w:rPr>
        <w:t xml:space="preserve"> NR</w:t>
      </w:r>
      <w:r w:rsidR="00F4374C">
        <w:rPr>
          <w:rFonts w:cs="Times New Roman"/>
          <w:b/>
        </w:rPr>
        <w:t>.</w:t>
      </w:r>
      <w:r w:rsidR="00111DC1">
        <w:rPr>
          <w:rFonts w:cs="Times New Roman"/>
          <w:b/>
        </w:rPr>
        <w:t xml:space="preserve"> 604    </w:t>
      </w:r>
      <w:r w:rsidR="00991349">
        <w:rPr>
          <w:rFonts w:cs="Times New Roman"/>
          <w:b/>
          <w:lang w:val="en-US"/>
        </w:rPr>
        <w:t>d</w:t>
      </w:r>
      <w:r w:rsidR="00C01AD7">
        <w:rPr>
          <w:rFonts w:cs="Times New Roman"/>
          <w:b/>
          <w:lang w:val="en-US"/>
        </w:rPr>
        <w:t>in</w:t>
      </w:r>
      <w:r w:rsidR="003F59D7">
        <w:rPr>
          <w:rFonts w:cs="Times New Roman"/>
          <w:b/>
        </w:rPr>
        <w:t xml:space="preserve">  04  Octombrie </w:t>
      </w:r>
      <w:r w:rsidR="00663A17">
        <w:rPr>
          <w:rFonts w:cs="Times New Roman"/>
          <w:b/>
        </w:rPr>
        <w:t xml:space="preserve"> </w:t>
      </w:r>
      <w:r w:rsidR="00550BB4">
        <w:rPr>
          <w:rFonts w:cs="Times New Roman"/>
          <w:b/>
        </w:rPr>
        <w:t xml:space="preserve"> </w:t>
      </w:r>
      <w:r w:rsidR="00593642">
        <w:rPr>
          <w:rFonts w:cs="Times New Roman"/>
          <w:b/>
        </w:rPr>
        <w:t xml:space="preserve"> 2022</w:t>
      </w:r>
    </w:p>
    <w:p w:rsidR="00CB257C" w:rsidRDefault="00CB257C">
      <w:pPr>
        <w:rPr>
          <w:rFonts w:cs="Times New Roman"/>
          <w:b/>
          <w:sz w:val="20"/>
          <w:szCs w:val="20"/>
          <w:lang w:val="en-US"/>
        </w:rPr>
      </w:pPr>
    </w:p>
    <w:p w:rsidR="00CB257C" w:rsidRDefault="00C01AD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Privind  convocarea Con</w:t>
      </w:r>
      <w:r w:rsidR="00092BE7">
        <w:rPr>
          <w:rFonts w:cs="Times New Roman"/>
          <w:b/>
          <w:sz w:val="28"/>
          <w:szCs w:val="28"/>
        </w:rPr>
        <w:t xml:space="preserve">siliului local Band  în sedință  </w:t>
      </w:r>
      <w:r w:rsidR="000521F8">
        <w:rPr>
          <w:rFonts w:cs="Times New Roman"/>
          <w:b/>
          <w:sz w:val="28"/>
          <w:szCs w:val="28"/>
        </w:rPr>
        <w:t>extra</w:t>
      </w:r>
      <w:r>
        <w:rPr>
          <w:rFonts w:cs="Times New Roman"/>
          <w:b/>
          <w:sz w:val="28"/>
          <w:szCs w:val="28"/>
        </w:rPr>
        <w:t xml:space="preserve">ordinară </w:t>
      </w:r>
    </w:p>
    <w:p w:rsidR="00D12AC1" w:rsidRDefault="00D12AC1">
      <w:pPr>
        <w:rPr>
          <w:rFonts w:cs="Times New Roman"/>
          <w:b/>
          <w:color w:val="FFFFFF"/>
          <w:sz w:val="28"/>
          <w:szCs w:val="28"/>
        </w:rPr>
      </w:pPr>
    </w:p>
    <w:p w:rsidR="00CB257C" w:rsidRDefault="00D12AC1">
      <w:pPr>
        <w:rPr>
          <w:rFonts w:cs="Times New Roman"/>
          <w:sz w:val="21"/>
          <w:szCs w:val="21"/>
        </w:rPr>
      </w:pPr>
      <w:r>
        <w:rPr>
          <w:rFonts w:cs="Times New Roman"/>
          <w:b/>
          <w:color w:val="FFFFFF"/>
          <w:sz w:val="28"/>
          <w:szCs w:val="28"/>
        </w:rPr>
        <w:t xml:space="preserve">     </w:t>
      </w:r>
      <w:r w:rsidR="00C01AD7">
        <w:rPr>
          <w:rFonts w:cs="Times New Roman"/>
          <w:sz w:val="21"/>
          <w:szCs w:val="21"/>
        </w:rPr>
        <w:t xml:space="preserve">Ing.  </w:t>
      </w:r>
      <w:r w:rsidR="00C01AD7">
        <w:rPr>
          <w:rFonts w:cs="Times New Roman"/>
          <w:b/>
          <w:sz w:val="21"/>
          <w:szCs w:val="21"/>
        </w:rPr>
        <w:t>RADU  MIRCEA,</w:t>
      </w:r>
      <w:r w:rsidR="00C01AD7">
        <w:rPr>
          <w:rFonts w:cs="Times New Roman"/>
          <w:sz w:val="21"/>
          <w:szCs w:val="21"/>
        </w:rPr>
        <w:t xml:space="preserve"> primarul  comunei </w:t>
      </w:r>
      <w:r w:rsidR="00C01AD7">
        <w:rPr>
          <w:rFonts w:cs="Times New Roman"/>
          <w:b/>
          <w:bCs/>
          <w:sz w:val="21"/>
          <w:szCs w:val="21"/>
        </w:rPr>
        <w:t xml:space="preserve">BAND  </w:t>
      </w:r>
      <w:r w:rsidR="00C01AD7">
        <w:rPr>
          <w:rFonts w:cs="Times New Roman"/>
          <w:sz w:val="21"/>
          <w:szCs w:val="21"/>
        </w:rPr>
        <w:t>, județul Mureș</w:t>
      </w:r>
    </w:p>
    <w:p w:rsidR="00932FEB" w:rsidRDefault="00932FEB">
      <w:pPr>
        <w:rPr>
          <w:rFonts w:cs="Times New Roman"/>
          <w:sz w:val="21"/>
          <w:szCs w:val="21"/>
        </w:rPr>
      </w:pPr>
    </w:p>
    <w:p w:rsidR="00CB257C" w:rsidRDefault="00932FEB">
      <w:pPr>
        <w:tabs>
          <w:tab w:val="left" w:pos="267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 w:rsidR="00C01AD7">
        <w:rPr>
          <w:rFonts w:cs="Times New Roman"/>
          <w:sz w:val="21"/>
          <w:szCs w:val="21"/>
        </w:rPr>
        <w:t>Având în ve</w:t>
      </w:r>
      <w:r w:rsidR="00594A43">
        <w:rPr>
          <w:rFonts w:cs="Times New Roman"/>
          <w:sz w:val="21"/>
          <w:szCs w:val="21"/>
        </w:rPr>
        <w:t xml:space="preserve">dere </w:t>
      </w:r>
      <w:r w:rsidR="000521F8">
        <w:rPr>
          <w:rFonts w:cs="Times New Roman"/>
          <w:sz w:val="21"/>
          <w:szCs w:val="21"/>
        </w:rPr>
        <w:t>prevederile art.133 alin.(2</w:t>
      </w:r>
      <w:r w:rsidR="007E013F">
        <w:rPr>
          <w:rFonts w:cs="Times New Roman"/>
          <w:sz w:val="21"/>
          <w:szCs w:val="21"/>
        </w:rPr>
        <w:t>),</w:t>
      </w:r>
      <w:r w:rsidR="00C01AD7">
        <w:rPr>
          <w:rFonts w:cs="Times New Roman"/>
          <w:sz w:val="21"/>
          <w:szCs w:val="21"/>
        </w:rPr>
        <w:t xml:space="preserve"> art.134 alin.(1) lit.a) , alin.(2), alin.(3) și art.196 alin.(1) lit.b) ,art.243 art.(1) din O.U.G. nr 57/2019 privind Codul administrativ ,</w:t>
      </w:r>
    </w:p>
    <w:p w:rsidR="00CB257C" w:rsidRDefault="00CB257C">
      <w:pPr>
        <w:tabs>
          <w:tab w:val="left" w:pos="2670"/>
        </w:tabs>
        <w:rPr>
          <w:rFonts w:cs="Times New Roman"/>
          <w:sz w:val="20"/>
          <w:szCs w:val="20"/>
        </w:rPr>
      </w:pPr>
    </w:p>
    <w:p w:rsidR="00CB257C" w:rsidRPr="005C3D60" w:rsidRDefault="00C01AD7" w:rsidP="005C3D60">
      <w:pPr>
        <w:tabs>
          <w:tab w:val="left" w:pos="2670"/>
        </w:tabs>
        <w:jc w:val="center"/>
        <w:rPr>
          <w:rFonts w:cs="Times New Roman"/>
          <w:b/>
        </w:rPr>
      </w:pPr>
      <w:r>
        <w:rPr>
          <w:rFonts w:cs="Times New Roman"/>
        </w:rPr>
        <w:t xml:space="preserve">D </w:t>
      </w:r>
      <w:r>
        <w:rPr>
          <w:rFonts w:cs="Times New Roman"/>
          <w:b/>
        </w:rPr>
        <w:t>I S P U N  :</w:t>
      </w:r>
    </w:p>
    <w:p w:rsidR="00B96F55" w:rsidRPr="001B5DAC" w:rsidRDefault="00C01AD7" w:rsidP="00C04776">
      <w:pPr>
        <w:rPr>
          <w:rFonts w:cs="Times New Roman"/>
          <w:b/>
          <w:bCs/>
        </w:rPr>
      </w:pPr>
      <w:r w:rsidRPr="001B5DAC">
        <w:rPr>
          <w:rFonts w:cs="Times New Roman"/>
          <w:b/>
          <w:u w:val="single"/>
        </w:rPr>
        <w:t>Articol unic.</w:t>
      </w:r>
      <w:r w:rsidRPr="001B5DAC">
        <w:rPr>
          <w:rFonts w:cs="Times New Roman"/>
        </w:rPr>
        <w:t xml:space="preserve">  Se convoacă </w:t>
      </w:r>
      <w:r w:rsidR="00991349" w:rsidRPr="001B5DAC">
        <w:rPr>
          <w:rFonts w:cs="Times New Roman"/>
          <w:b/>
        </w:rPr>
        <w:t>Consili</w:t>
      </w:r>
      <w:r w:rsidR="00B96F55" w:rsidRPr="001B5DAC">
        <w:rPr>
          <w:rFonts w:cs="Times New Roman"/>
          <w:b/>
        </w:rPr>
        <w:t>u</w:t>
      </w:r>
      <w:r w:rsidR="00991349" w:rsidRPr="001B5DAC">
        <w:rPr>
          <w:rFonts w:cs="Times New Roman"/>
          <w:b/>
        </w:rPr>
        <w:t>l</w:t>
      </w:r>
      <w:r w:rsidR="00070B28" w:rsidRPr="001B5DAC">
        <w:rPr>
          <w:rFonts w:cs="Times New Roman"/>
          <w:b/>
        </w:rPr>
        <w:t xml:space="preserve"> l</w:t>
      </w:r>
      <w:r w:rsidRPr="001B5DAC">
        <w:rPr>
          <w:rFonts w:cs="Times New Roman"/>
          <w:b/>
        </w:rPr>
        <w:t xml:space="preserve">ocal </w:t>
      </w:r>
      <w:r w:rsidRPr="001B5DAC">
        <w:rPr>
          <w:rFonts w:cs="Times New Roman"/>
          <w:b/>
          <w:bCs/>
        </w:rPr>
        <w:t xml:space="preserve"> Band în ședință </w:t>
      </w:r>
      <w:r w:rsidR="003F59D7">
        <w:rPr>
          <w:rFonts w:cs="Times New Roman"/>
          <w:b/>
          <w:bCs/>
        </w:rPr>
        <w:t>extra</w:t>
      </w:r>
      <w:r w:rsidRPr="001B5DAC">
        <w:rPr>
          <w:rFonts w:cs="Times New Roman"/>
          <w:b/>
          <w:bCs/>
        </w:rPr>
        <w:t>ordinară ,</w:t>
      </w:r>
      <w:r w:rsidR="000F2AE4">
        <w:rPr>
          <w:rFonts w:cs="Times New Roman"/>
          <w:b/>
          <w:bCs/>
        </w:rPr>
        <w:t xml:space="preserve">  </w:t>
      </w:r>
      <w:r w:rsidRPr="001B5DAC">
        <w:rPr>
          <w:rFonts w:cs="Times New Roman"/>
          <w:b/>
          <w:bCs/>
        </w:rPr>
        <w:t>pentru data de</w:t>
      </w:r>
      <w:r w:rsidR="00070B28" w:rsidRPr="001B5DAC">
        <w:rPr>
          <w:rFonts w:cs="Times New Roman"/>
          <w:b/>
          <w:bCs/>
        </w:rPr>
        <w:t xml:space="preserve"> </w:t>
      </w:r>
    </w:p>
    <w:p w:rsidR="00550E14" w:rsidRDefault="000521F8" w:rsidP="00C04776">
      <w:pPr>
        <w:rPr>
          <w:rFonts w:cs="Times New Roman"/>
          <w:bCs/>
        </w:rPr>
      </w:pPr>
      <w:r w:rsidRPr="000D7501">
        <w:rPr>
          <w:rFonts w:cs="Times New Roman"/>
          <w:b/>
          <w:bCs/>
          <w:u w:val="single"/>
        </w:rPr>
        <w:t xml:space="preserve">10 octombrie </w:t>
      </w:r>
      <w:r w:rsidR="00550BB4" w:rsidRPr="000D7501">
        <w:rPr>
          <w:rFonts w:cs="Times New Roman"/>
          <w:b/>
          <w:bCs/>
          <w:u w:val="single"/>
        </w:rPr>
        <w:t xml:space="preserve"> </w:t>
      </w:r>
      <w:r w:rsidR="00593642" w:rsidRPr="000D7501">
        <w:rPr>
          <w:rFonts w:cs="Times New Roman"/>
          <w:b/>
          <w:bCs/>
          <w:u w:val="single"/>
        </w:rPr>
        <w:t>2022</w:t>
      </w:r>
      <w:r w:rsidR="00070B28" w:rsidRPr="000D7501">
        <w:rPr>
          <w:rFonts w:cs="Times New Roman"/>
          <w:b/>
          <w:bCs/>
          <w:u w:val="single"/>
        </w:rPr>
        <w:t xml:space="preserve"> </w:t>
      </w:r>
      <w:r w:rsidR="00424EF9" w:rsidRPr="000D7501">
        <w:rPr>
          <w:rFonts w:cs="Times New Roman"/>
          <w:b/>
          <w:bCs/>
          <w:u w:val="single"/>
        </w:rPr>
        <w:t>, ora 13:</w:t>
      </w:r>
      <w:r w:rsidR="00C01AD7" w:rsidRPr="000D7501">
        <w:rPr>
          <w:rFonts w:cs="Times New Roman"/>
          <w:b/>
          <w:bCs/>
          <w:u w:val="single"/>
        </w:rPr>
        <w:t>00</w:t>
      </w:r>
      <w:r w:rsidR="00C01AD7" w:rsidRPr="001B5DAC">
        <w:rPr>
          <w:rFonts w:cs="Times New Roman"/>
          <w:b/>
          <w:bCs/>
        </w:rPr>
        <w:t xml:space="preserve">  </w:t>
      </w:r>
      <w:r w:rsidR="00CD5F54" w:rsidRPr="001B5DAC">
        <w:rPr>
          <w:rFonts w:cs="Times New Roman"/>
          <w:bCs/>
        </w:rPr>
        <w:t>în sala Caminului c</w:t>
      </w:r>
      <w:r w:rsidR="00424EF9" w:rsidRPr="001B5DAC">
        <w:rPr>
          <w:rFonts w:cs="Times New Roman"/>
          <w:bCs/>
        </w:rPr>
        <w:t>ultural Band</w:t>
      </w:r>
      <w:r w:rsidR="00070B28" w:rsidRPr="001B5DAC">
        <w:rPr>
          <w:rFonts w:cs="Times New Roman"/>
          <w:bCs/>
        </w:rPr>
        <w:t>,</w:t>
      </w:r>
      <w:r w:rsidR="00C01AD7" w:rsidRPr="001B5DAC">
        <w:rPr>
          <w:rFonts w:cs="Times New Roman"/>
          <w:bCs/>
        </w:rPr>
        <w:t xml:space="preserve">str.Tg.Mureșului, nr. 5 , cu </w:t>
      </w:r>
    </w:p>
    <w:p w:rsidR="00CB257C" w:rsidRDefault="00C01AD7" w:rsidP="00C04776">
      <w:pPr>
        <w:rPr>
          <w:rFonts w:cs="Times New Roman"/>
          <w:b/>
          <w:bCs/>
        </w:rPr>
      </w:pPr>
      <w:r w:rsidRPr="001B5DAC">
        <w:rPr>
          <w:rFonts w:cs="Times New Roman"/>
          <w:bCs/>
        </w:rPr>
        <w:t xml:space="preserve">următoarea </w:t>
      </w:r>
      <w:r w:rsidRPr="007E013F">
        <w:rPr>
          <w:rFonts w:cs="Times New Roman"/>
          <w:bCs/>
          <w:u w:val="single"/>
        </w:rPr>
        <w:t>ordine de zi</w:t>
      </w:r>
      <w:r w:rsidRPr="001B5DAC">
        <w:rPr>
          <w:rFonts w:cs="Times New Roman"/>
          <w:b/>
          <w:bCs/>
        </w:rPr>
        <w:t xml:space="preserve"> :</w:t>
      </w:r>
    </w:p>
    <w:p w:rsidR="00201BB9" w:rsidRDefault="00201BB9" w:rsidP="00C04776">
      <w:pPr>
        <w:rPr>
          <w:rFonts w:cs="Times New Roman"/>
          <w:b/>
          <w:bCs/>
        </w:rPr>
      </w:pPr>
    </w:p>
    <w:p w:rsidR="0098628C" w:rsidRDefault="00201BB9" w:rsidP="0098628C">
      <w:pPr>
        <w:rPr>
          <w:rFonts w:eastAsia="Times New Roman"/>
          <w:bCs/>
        </w:rPr>
      </w:pPr>
      <w:r w:rsidRPr="00201BB9">
        <w:rPr>
          <w:rFonts w:cs="Times New Roman"/>
          <w:b/>
          <w:bCs/>
          <w:u w:val="single"/>
        </w:rPr>
        <w:t>Pct.1</w:t>
      </w:r>
      <w:r>
        <w:rPr>
          <w:rFonts w:cs="Times New Roman"/>
          <w:bCs/>
        </w:rPr>
        <w:t>-</w:t>
      </w:r>
      <w:r w:rsidR="0098628C">
        <w:rPr>
          <w:rFonts w:cs="Times New Roman"/>
          <w:bCs/>
        </w:rPr>
        <w:t>Proiect de Hotărâre</w:t>
      </w:r>
      <w:r w:rsidR="000521F8">
        <w:rPr>
          <w:rFonts w:eastAsiaTheme="minorHAnsi"/>
        </w:rPr>
        <w:t xml:space="preserve">  </w:t>
      </w:r>
      <w:r w:rsidR="0098628C">
        <w:rPr>
          <w:bCs/>
        </w:rPr>
        <w:t>privind aprobarea proiectului</w:t>
      </w:r>
      <w:r w:rsidR="000D7501">
        <w:rPr>
          <w:bCs/>
        </w:rPr>
        <w:t xml:space="preserve"> </w:t>
      </w:r>
      <w:r w:rsidR="0098628C">
        <w:rPr>
          <w:rFonts w:eastAsia="Times New Roman"/>
          <w:bCs/>
        </w:rPr>
        <w:t>si a cheltuielilor aferente proiectului</w:t>
      </w:r>
    </w:p>
    <w:p w:rsidR="0098628C" w:rsidRPr="0098628C" w:rsidRDefault="0098628C" w:rsidP="0098628C">
      <w:pPr>
        <w:rPr>
          <w:rFonts w:eastAsia="Times New Roman"/>
          <w:b/>
        </w:rPr>
      </w:pPr>
      <w:r>
        <w:rPr>
          <w:rFonts w:eastAsia="Times New Roman"/>
          <w:b/>
        </w:rPr>
        <w:t>„ACHIZIȚIE MIJLOC DE TRANSPORT ÎN COMUN NEPOLUANT SI STATII DE INCARCARE”</w:t>
      </w:r>
      <w:r>
        <w:t>în cadrul Planului Național de Redresare și Reziliență al României, Componenta 10–Fondul local,InvestitiaI.1: Mobilitate urbană durabilă,</w:t>
      </w:r>
    </w:p>
    <w:p w:rsidR="0098628C" w:rsidRDefault="0098628C" w:rsidP="0098628C">
      <w:r>
        <w:t>Subinvestitia I.1.1. Înnoirea parcului de vehicule destinate transportului public (achizițiade vehicule nepoluante)</w:t>
      </w:r>
      <w:r>
        <w:br/>
      </w:r>
    </w:p>
    <w:p w:rsidR="00201BB9" w:rsidRDefault="006C5506" w:rsidP="0098628C">
      <w:pPr>
        <w:jc w:val="both"/>
        <w:rPr>
          <w:rFonts w:cs="Times New Roman"/>
          <w:b/>
          <w:bCs/>
        </w:rPr>
      </w:pPr>
      <w:r>
        <w:rPr>
          <w:rFonts w:eastAsiaTheme="minorHAnsi"/>
        </w:rPr>
        <w:t xml:space="preserve">                                                            </w:t>
      </w:r>
      <w:r w:rsidR="00201BB9">
        <w:rPr>
          <w:rFonts w:cs="Times New Roman"/>
          <w:i/>
        </w:rPr>
        <w:t xml:space="preserve"> </w:t>
      </w:r>
      <w:r w:rsidR="00201BB9" w:rsidRPr="00DF49EA">
        <w:rPr>
          <w:rFonts w:cs="Times New Roman"/>
          <w:i/>
        </w:rPr>
        <w:t>Raportor-primar ing .Radu Mircea</w:t>
      </w:r>
    </w:p>
    <w:p w:rsidR="00550E14" w:rsidRDefault="00550E14" w:rsidP="00C04776">
      <w:pPr>
        <w:jc w:val="both"/>
        <w:rPr>
          <w:rFonts w:cs="Times New Roman"/>
          <w:b/>
          <w:bCs/>
        </w:rPr>
      </w:pPr>
    </w:p>
    <w:p w:rsidR="003F59D7" w:rsidRDefault="00550E14" w:rsidP="00C04776">
      <w:pPr>
        <w:jc w:val="both"/>
      </w:pPr>
      <w:r w:rsidRPr="00DF49EA">
        <w:rPr>
          <w:rFonts w:cs="Times New Roman"/>
          <w:b/>
          <w:u w:val="single"/>
        </w:rPr>
        <w:t>Pct.</w:t>
      </w:r>
      <w:r w:rsidR="006C5506">
        <w:rPr>
          <w:rFonts w:cs="Times New Roman"/>
          <w:b/>
          <w:u w:val="single"/>
        </w:rPr>
        <w:t>2</w:t>
      </w:r>
      <w:r w:rsidRPr="00DF49EA">
        <w:rPr>
          <w:rFonts w:cs="Times New Roman"/>
        </w:rPr>
        <w:t xml:space="preserve">- </w:t>
      </w:r>
      <w:r w:rsidR="000521F8" w:rsidRPr="00201BB9">
        <w:rPr>
          <w:rFonts w:cs="Times New Roman"/>
          <w:bCs/>
        </w:rPr>
        <w:t xml:space="preserve">Proiect de hotărâre privind </w:t>
      </w:r>
      <w:r w:rsidR="000521F8">
        <w:rPr>
          <w:rFonts w:eastAsiaTheme="minorHAnsi"/>
        </w:rPr>
        <w:t xml:space="preserve">  aprobarea investiției  </w:t>
      </w:r>
      <w:r w:rsidR="000521F8" w:rsidRPr="006C5506">
        <w:rPr>
          <w:b/>
          <w:i/>
        </w:rPr>
        <w:t>“Reabilitarea moderată a clădirilor publice pentru a îmbunătății furnizarea de servicii publice de către unitățile administrativ teritoriale –Scoala primară Petea”,</w:t>
      </w:r>
      <w:r w:rsidR="000521F8" w:rsidRPr="00DA3B44">
        <w:t xml:space="preserve"> ce va fi depus</w:t>
      </w:r>
      <w:r w:rsidR="000521F8">
        <w:t>ă</w:t>
      </w:r>
      <w:r w:rsidR="000521F8" w:rsidRPr="00DA3B44">
        <w:t xml:space="preserve"> pentru obținerea de finanțare nerambursabilă în cadrul COMPONENTEI 10 - Fondul Local în cadrul Planului Național de Redresare și Reziliență (PNRR)</w:t>
      </w:r>
      <w:r w:rsidR="006C5506">
        <w:t xml:space="preserve">                                         </w:t>
      </w:r>
    </w:p>
    <w:p w:rsidR="00550E14" w:rsidRPr="006C5506" w:rsidRDefault="003F59D7" w:rsidP="00C04776">
      <w:pPr>
        <w:jc w:val="both"/>
      </w:pPr>
      <w:r>
        <w:t xml:space="preserve">                                                            </w:t>
      </w:r>
      <w:r w:rsidR="006C5506">
        <w:t xml:space="preserve">  </w:t>
      </w:r>
      <w:r w:rsidR="00531D82" w:rsidRPr="00DF49EA">
        <w:rPr>
          <w:rFonts w:cs="Times New Roman"/>
          <w:i/>
        </w:rPr>
        <w:t>Raportor-primar ing .Radu Mircea</w:t>
      </w:r>
    </w:p>
    <w:p w:rsidR="00531D82" w:rsidRDefault="00531D82" w:rsidP="00C04776">
      <w:pPr>
        <w:jc w:val="both"/>
        <w:rPr>
          <w:rFonts w:cs="Times New Roman"/>
          <w:i/>
        </w:rPr>
      </w:pPr>
    </w:p>
    <w:p w:rsidR="00531D82" w:rsidRPr="00DF49EA" w:rsidRDefault="00531D82" w:rsidP="00C04776">
      <w:pPr>
        <w:jc w:val="both"/>
        <w:rPr>
          <w:rFonts w:cs="Times New Roman"/>
        </w:rPr>
      </w:pPr>
    </w:p>
    <w:p w:rsidR="00663A17" w:rsidRDefault="007E0BA8" w:rsidP="00C04776">
      <w:pPr>
        <w:jc w:val="both"/>
        <w:rPr>
          <w:rFonts w:cs="Times New Roman"/>
          <w:b/>
          <w:bCs/>
          <w:i/>
        </w:rPr>
      </w:pPr>
      <w:r w:rsidRPr="00DF49EA">
        <w:rPr>
          <w:rFonts w:cs="Times New Roman"/>
          <w:b/>
          <w:u w:val="single"/>
        </w:rPr>
        <w:t>Pct.</w:t>
      </w:r>
      <w:r w:rsidR="0098628C">
        <w:rPr>
          <w:rFonts w:cs="Times New Roman"/>
          <w:b/>
          <w:u w:val="single"/>
        </w:rPr>
        <w:t>3</w:t>
      </w:r>
      <w:r w:rsidRPr="00DF49EA">
        <w:rPr>
          <w:rFonts w:cs="Times New Roman"/>
        </w:rPr>
        <w:t>-</w:t>
      </w:r>
      <w:r w:rsidR="00042DCA" w:rsidRPr="00DF49EA">
        <w:rPr>
          <w:rFonts w:cs="Times New Roman"/>
        </w:rPr>
        <w:t xml:space="preserve"> Proiect de hotărâre privind </w:t>
      </w:r>
      <w:r w:rsidR="006C5506">
        <w:rPr>
          <w:rFonts w:cs="Times New Roman"/>
        </w:rPr>
        <w:t xml:space="preserve">aprobarea construirii unui parc fotovoltaic în Pășunea Adăuș </w:t>
      </w:r>
    </w:p>
    <w:p w:rsidR="007E0BA8" w:rsidRPr="00663A17" w:rsidRDefault="00663A17" w:rsidP="00C04776">
      <w:pPr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                                                        </w:t>
      </w:r>
      <w:r w:rsidR="00531D82">
        <w:rPr>
          <w:rFonts w:cs="Times New Roman"/>
          <w:i/>
        </w:rPr>
        <w:t xml:space="preserve">   </w:t>
      </w:r>
      <w:r w:rsidR="007E0BA8" w:rsidRPr="00DF49EA">
        <w:rPr>
          <w:rFonts w:cs="Times New Roman"/>
          <w:i/>
        </w:rPr>
        <w:t xml:space="preserve">  Raportor-primar ing .Radu Mircea </w:t>
      </w:r>
    </w:p>
    <w:p w:rsidR="003B4911" w:rsidRPr="00DF49EA" w:rsidRDefault="003B4911" w:rsidP="00C04776">
      <w:pPr>
        <w:tabs>
          <w:tab w:val="left" w:pos="2670"/>
        </w:tabs>
        <w:jc w:val="both"/>
        <w:rPr>
          <w:rFonts w:cs="Times New Roman"/>
          <w:i/>
        </w:rPr>
      </w:pPr>
    </w:p>
    <w:p w:rsidR="000A1C6C" w:rsidRPr="000F2AE4" w:rsidRDefault="000A1C6C" w:rsidP="00C04776">
      <w:pPr>
        <w:jc w:val="both"/>
        <w:rPr>
          <w:rFonts w:cs="Times New Roman"/>
          <w:b/>
          <w:bCs/>
          <w:i/>
        </w:rPr>
      </w:pPr>
      <w:r w:rsidRPr="00DF49EA">
        <w:rPr>
          <w:rFonts w:cs="Times New Roman"/>
          <w:b/>
          <w:u w:val="single"/>
        </w:rPr>
        <w:t>Pct.</w:t>
      </w:r>
      <w:r w:rsidR="0098628C">
        <w:rPr>
          <w:rFonts w:cs="Times New Roman"/>
          <w:b/>
          <w:u w:val="single"/>
        </w:rPr>
        <w:t>4</w:t>
      </w:r>
      <w:r w:rsidRPr="00DF49EA">
        <w:rPr>
          <w:rFonts w:cs="Times New Roman"/>
        </w:rPr>
        <w:t>- P</w:t>
      </w:r>
      <w:r w:rsidR="006C5506">
        <w:rPr>
          <w:rFonts w:cs="Times New Roman"/>
        </w:rPr>
        <w:t>roiect de hotărâre privind aprobarea închirierii spatiului-Atelier mecanic- din strada Gebenișului, nr.42, întocmirea uni Raport de eveluare în vederea stabilirii  chiriei.</w:t>
      </w:r>
    </w:p>
    <w:p w:rsidR="000A1C6C" w:rsidRDefault="00663A17" w:rsidP="00C04776">
      <w:pPr>
        <w:tabs>
          <w:tab w:val="left" w:pos="2670"/>
        </w:tabs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</w:t>
      </w:r>
      <w:r w:rsidR="000A1C6C" w:rsidRPr="00DF49EA">
        <w:rPr>
          <w:rFonts w:cs="Times New Roman"/>
          <w:i/>
        </w:rPr>
        <w:t xml:space="preserve"> Raportor-primar ing .Radu Mircea </w:t>
      </w:r>
    </w:p>
    <w:p w:rsidR="00E942F9" w:rsidRDefault="00E942F9" w:rsidP="00C04776">
      <w:pPr>
        <w:tabs>
          <w:tab w:val="left" w:pos="2670"/>
        </w:tabs>
        <w:jc w:val="both"/>
        <w:rPr>
          <w:rFonts w:cs="Times New Roman"/>
          <w:i/>
        </w:rPr>
      </w:pPr>
    </w:p>
    <w:p w:rsidR="005C3D60" w:rsidRDefault="005C3D60" w:rsidP="005C3D60">
      <w:r w:rsidRPr="005C3D60">
        <w:rPr>
          <w:rFonts w:cs="Times New Roman"/>
          <w:b/>
          <w:u w:val="single"/>
        </w:rPr>
        <w:t>Pct.</w:t>
      </w:r>
      <w:r w:rsidR="0098628C">
        <w:rPr>
          <w:rFonts w:cs="Times New Roman"/>
          <w:b/>
          <w:u w:val="single"/>
        </w:rPr>
        <w:t>5</w:t>
      </w:r>
      <w:r>
        <w:rPr>
          <w:rFonts w:cs="Times New Roman"/>
          <w:i/>
        </w:rPr>
        <w:t>-</w:t>
      </w:r>
      <w:r w:rsidRPr="005C3D60">
        <w:rPr>
          <w:rFonts w:cs="Times New Roman"/>
        </w:rPr>
        <w:t>Proiect de hotărâre</w:t>
      </w:r>
      <w:r>
        <w:rPr>
          <w:rFonts w:cs="Times New Roman"/>
          <w:i/>
        </w:rPr>
        <w:t xml:space="preserve"> </w:t>
      </w:r>
      <w:r>
        <w:t>privind actualizarea protocolului aprobat prin HCL nr. 106 din 19.09.2017 privind administrarea terenurilor și a clădirilor în care își desfășoară activitatea  unitățile de învățământ preuniversitar de stat din Comuna Band.</w:t>
      </w:r>
    </w:p>
    <w:p w:rsidR="006C5506" w:rsidRDefault="006C5506" w:rsidP="00C04776">
      <w:pPr>
        <w:tabs>
          <w:tab w:val="left" w:pos="2670"/>
        </w:tabs>
        <w:jc w:val="both"/>
        <w:rPr>
          <w:rFonts w:cs="Times New Roman"/>
          <w:i/>
        </w:rPr>
      </w:pPr>
      <w:r>
        <w:rPr>
          <w:rFonts w:cs="Times New Roman"/>
        </w:rPr>
        <w:t>.</w:t>
      </w:r>
      <w:r w:rsidR="00663A17">
        <w:rPr>
          <w:rFonts w:cs="Times New Roman"/>
        </w:rPr>
        <w:t xml:space="preserve">                                                      </w:t>
      </w:r>
      <w:r w:rsidR="00DF49EA" w:rsidRPr="00DF49EA">
        <w:rPr>
          <w:rFonts w:cs="Times New Roman"/>
          <w:i/>
        </w:rPr>
        <w:t xml:space="preserve">     </w:t>
      </w:r>
      <w:r>
        <w:rPr>
          <w:rFonts w:cs="Times New Roman"/>
          <w:i/>
        </w:rPr>
        <w:t xml:space="preserve">                      </w:t>
      </w:r>
    </w:p>
    <w:p w:rsidR="00201BB9" w:rsidRDefault="006C5506" w:rsidP="00C04776">
      <w:pPr>
        <w:tabs>
          <w:tab w:val="left" w:pos="2670"/>
        </w:tabs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</w:t>
      </w:r>
      <w:r w:rsidR="00DF49EA" w:rsidRPr="00DF49EA">
        <w:rPr>
          <w:rFonts w:cs="Times New Roman"/>
          <w:i/>
        </w:rPr>
        <w:t>Raportor-primar ing .Radu Mirce</w:t>
      </w:r>
      <w:r w:rsidR="00D12AC1">
        <w:rPr>
          <w:rFonts w:cs="Times New Roman"/>
          <w:i/>
        </w:rPr>
        <w:t>a</w:t>
      </w:r>
    </w:p>
    <w:p w:rsidR="00CB257C" w:rsidRPr="00DF49EA" w:rsidRDefault="006C5506" w:rsidP="006C5506">
      <w:pPr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="00C01AD7" w:rsidRPr="00DF49EA">
        <w:rPr>
          <w:rFonts w:cs="Times New Roman"/>
        </w:rPr>
        <w:t>P R I M A R,</w:t>
      </w:r>
    </w:p>
    <w:p w:rsidR="00CB257C" w:rsidRDefault="00C01AD7" w:rsidP="00D12AC1">
      <w:pPr>
        <w:jc w:val="center"/>
        <w:rPr>
          <w:rFonts w:cs="Times New Roman"/>
        </w:rPr>
      </w:pPr>
      <w:r w:rsidRPr="00DF49EA">
        <w:rPr>
          <w:rFonts w:cs="Times New Roman"/>
        </w:rPr>
        <w:t>Ing. MIRCEA RADU</w:t>
      </w:r>
    </w:p>
    <w:p w:rsidR="00CB257C" w:rsidRPr="00DF49EA" w:rsidRDefault="006C5506" w:rsidP="006C550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                                     </w:t>
      </w:r>
      <w:r w:rsidR="005C3D6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</w:t>
      </w:r>
      <w:r w:rsidR="00C01AD7" w:rsidRPr="00DF49EA">
        <w:rPr>
          <w:rFonts w:ascii="Times New Roman" w:hAnsi="Times New Roman" w:cs="Times New Roman"/>
          <w:sz w:val="24"/>
          <w:szCs w:val="24"/>
        </w:rPr>
        <w:t>Contrasemnează,</w:t>
      </w:r>
    </w:p>
    <w:p w:rsidR="00CB257C" w:rsidRPr="00DF49EA" w:rsidRDefault="006C5506" w:rsidP="00C047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1AD7" w:rsidRPr="00DF49EA">
        <w:rPr>
          <w:rFonts w:ascii="Times New Roman" w:hAnsi="Times New Roman" w:cs="Times New Roman"/>
          <w:sz w:val="24"/>
          <w:szCs w:val="24"/>
        </w:rPr>
        <w:t>Secretar general a</w:t>
      </w:r>
      <w:r w:rsidR="007E013F">
        <w:rPr>
          <w:rFonts w:ascii="Times New Roman" w:hAnsi="Times New Roman" w:cs="Times New Roman"/>
          <w:sz w:val="24"/>
          <w:szCs w:val="24"/>
        </w:rPr>
        <w:t>l</w:t>
      </w:r>
      <w:r w:rsidR="00C01AD7" w:rsidRPr="00DF49EA">
        <w:rPr>
          <w:rFonts w:ascii="Times New Roman" w:hAnsi="Times New Roman" w:cs="Times New Roman"/>
          <w:sz w:val="24"/>
          <w:szCs w:val="24"/>
        </w:rPr>
        <w:t xml:space="preserve"> Comunei Band ,CLAUDIA COSTIN</w:t>
      </w:r>
    </w:p>
    <w:p w:rsidR="00CB257C" w:rsidRPr="00DF49EA" w:rsidRDefault="00CB257C" w:rsidP="00C04776">
      <w:pPr>
        <w:jc w:val="center"/>
        <w:rPr>
          <w:rFonts w:cs="Times New Roman"/>
        </w:rPr>
      </w:pPr>
    </w:p>
    <w:p w:rsidR="001F0972" w:rsidRPr="005C3D60" w:rsidRDefault="001F0972" w:rsidP="001F0972">
      <w:pPr>
        <w:rPr>
          <w:rFonts w:cs="Times New Roman"/>
          <w:sz w:val="18"/>
          <w:szCs w:val="18"/>
        </w:rPr>
      </w:pPr>
      <w:r w:rsidRPr="005C3D60">
        <w:rPr>
          <w:rFonts w:cs="Times New Roman"/>
          <w:sz w:val="18"/>
          <w:szCs w:val="18"/>
        </w:rPr>
        <w:t>(</w:t>
      </w:r>
      <w:r w:rsidRPr="005C3D60">
        <w:rPr>
          <w:rFonts w:cs="Times New Roman"/>
          <w:b/>
          <w:sz w:val="18"/>
          <w:szCs w:val="18"/>
        </w:rPr>
        <w:t>Ședințele Consiliului  local  sunt publice</w:t>
      </w:r>
      <w:r w:rsidRPr="005C3D60">
        <w:rPr>
          <w:rFonts w:cs="Times New Roman"/>
          <w:sz w:val="18"/>
          <w:szCs w:val="18"/>
        </w:rPr>
        <w:t xml:space="preserve"> : Art.138 alin.(1) din O.U.G. NR.57/2019 privind  Codul dministrativ )</w:t>
      </w:r>
    </w:p>
    <w:p w:rsidR="00CB257C" w:rsidRPr="00DF49EA" w:rsidRDefault="00CB257C" w:rsidP="00DF49EA">
      <w:pPr>
        <w:ind w:left="8192" w:hangingChars="3400" w:hanging="8192"/>
        <w:jc w:val="both"/>
        <w:rPr>
          <w:rFonts w:cs="Times New Roman"/>
          <w:b/>
        </w:rPr>
      </w:pPr>
    </w:p>
    <w:p w:rsidR="001211CE" w:rsidRPr="00DF49EA" w:rsidRDefault="001211CE" w:rsidP="00DF49EA">
      <w:pPr>
        <w:ind w:left="8192" w:hangingChars="3400" w:hanging="8192"/>
        <w:jc w:val="both"/>
        <w:rPr>
          <w:rFonts w:cs="Times New Roman"/>
          <w:b/>
        </w:rPr>
      </w:pPr>
    </w:p>
    <w:p w:rsidR="001211CE" w:rsidRPr="00DF49EA" w:rsidRDefault="001211CE" w:rsidP="00DF49EA">
      <w:pPr>
        <w:ind w:left="8192" w:hangingChars="3400" w:hanging="8192"/>
        <w:jc w:val="both"/>
        <w:rPr>
          <w:rFonts w:cs="Times New Roman"/>
          <w:b/>
        </w:rPr>
      </w:pPr>
    </w:p>
    <w:sectPr w:rsidR="001211CE" w:rsidRPr="00DF49EA" w:rsidSect="00CB257C">
      <w:pgSz w:w="11906" w:h="16838"/>
      <w:pgMar w:top="259" w:right="1267" w:bottom="259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D5" w:rsidRDefault="005D5BD5">
      <w:r>
        <w:separator/>
      </w:r>
    </w:p>
  </w:endnote>
  <w:endnote w:type="continuationSeparator" w:id="1">
    <w:p w:rsidR="005D5BD5" w:rsidRDefault="005D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D5" w:rsidRDefault="005D5BD5">
      <w:r>
        <w:separator/>
      </w:r>
    </w:p>
  </w:footnote>
  <w:footnote w:type="continuationSeparator" w:id="1">
    <w:p w:rsidR="005D5BD5" w:rsidRDefault="005D5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00E6B"/>
    <w:rsid w:val="000369B8"/>
    <w:rsid w:val="00042DCA"/>
    <w:rsid w:val="000521F8"/>
    <w:rsid w:val="00053650"/>
    <w:rsid w:val="00070B28"/>
    <w:rsid w:val="00073D3A"/>
    <w:rsid w:val="0009046E"/>
    <w:rsid w:val="000904AF"/>
    <w:rsid w:val="00092BE7"/>
    <w:rsid w:val="000A183C"/>
    <w:rsid w:val="000A1C6C"/>
    <w:rsid w:val="000C7B52"/>
    <w:rsid w:val="000D0053"/>
    <w:rsid w:val="000D7501"/>
    <w:rsid w:val="000F10D6"/>
    <w:rsid w:val="000F2AE4"/>
    <w:rsid w:val="00111DC1"/>
    <w:rsid w:val="001211CE"/>
    <w:rsid w:val="0014602E"/>
    <w:rsid w:val="0015499A"/>
    <w:rsid w:val="0016088D"/>
    <w:rsid w:val="001626E5"/>
    <w:rsid w:val="001740C4"/>
    <w:rsid w:val="001769E6"/>
    <w:rsid w:val="001A7CCC"/>
    <w:rsid w:val="001B5DAC"/>
    <w:rsid w:val="001C5E4C"/>
    <w:rsid w:val="001C5ED2"/>
    <w:rsid w:val="001C7A48"/>
    <w:rsid w:val="001E0EC4"/>
    <w:rsid w:val="001F0972"/>
    <w:rsid w:val="00201BB9"/>
    <w:rsid w:val="00241AAC"/>
    <w:rsid w:val="00250B08"/>
    <w:rsid w:val="00276202"/>
    <w:rsid w:val="0031004A"/>
    <w:rsid w:val="00354133"/>
    <w:rsid w:val="00356731"/>
    <w:rsid w:val="003952D0"/>
    <w:rsid w:val="003B4911"/>
    <w:rsid w:val="003E1428"/>
    <w:rsid w:val="003F59D7"/>
    <w:rsid w:val="003F633A"/>
    <w:rsid w:val="004167FB"/>
    <w:rsid w:val="00424EF9"/>
    <w:rsid w:val="00425B69"/>
    <w:rsid w:val="00440CB4"/>
    <w:rsid w:val="00450A38"/>
    <w:rsid w:val="004671E9"/>
    <w:rsid w:val="004F786B"/>
    <w:rsid w:val="0050527C"/>
    <w:rsid w:val="00531D82"/>
    <w:rsid w:val="00550BB4"/>
    <w:rsid w:val="00550E14"/>
    <w:rsid w:val="00553F75"/>
    <w:rsid w:val="00563BDF"/>
    <w:rsid w:val="005710B6"/>
    <w:rsid w:val="00573996"/>
    <w:rsid w:val="00593642"/>
    <w:rsid w:val="00594A43"/>
    <w:rsid w:val="005A2EA2"/>
    <w:rsid w:val="005C3D60"/>
    <w:rsid w:val="005D5BD5"/>
    <w:rsid w:val="005D7048"/>
    <w:rsid w:val="00626126"/>
    <w:rsid w:val="00630E80"/>
    <w:rsid w:val="00663A17"/>
    <w:rsid w:val="00667FD7"/>
    <w:rsid w:val="00671111"/>
    <w:rsid w:val="00686B2C"/>
    <w:rsid w:val="00693D9E"/>
    <w:rsid w:val="006B3E47"/>
    <w:rsid w:val="006B4F02"/>
    <w:rsid w:val="006C5506"/>
    <w:rsid w:val="006E67AA"/>
    <w:rsid w:val="00734024"/>
    <w:rsid w:val="00747E7B"/>
    <w:rsid w:val="00752648"/>
    <w:rsid w:val="007578DF"/>
    <w:rsid w:val="007821E0"/>
    <w:rsid w:val="007A15AE"/>
    <w:rsid w:val="007A58F3"/>
    <w:rsid w:val="007D3C9B"/>
    <w:rsid w:val="007E013F"/>
    <w:rsid w:val="007E0BA8"/>
    <w:rsid w:val="007F3DAB"/>
    <w:rsid w:val="00800B2C"/>
    <w:rsid w:val="00800F6B"/>
    <w:rsid w:val="008360EA"/>
    <w:rsid w:val="00841448"/>
    <w:rsid w:val="00845FC4"/>
    <w:rsid w:val="00871EC2"/>
    <w:rsid w:val="008743E4"/>
    <w:rsid w:val="0088252B"/>
    <w:rsid w:val="00882958"/>
    <w:rsid w:val="008A0085"/>
    <w:rsid w:val="008E59D0"/>
    <w:rsid w:val="009176D3"/>
    <w:rsid w:val="00922247"/>
    <w:rsid w:val="00932FEB"/>
    <w:rsid w:val="00943067"/>
    <w:rsid w:val="00950312"/>
    <w:rsid w:val="0095089C"/>
    <w:rsid w:val="00957064"/>
    <w:rsid w:val="00967E9A"/>
    <w:rsid w:val="0097606C"/>
    <w:rsid w:val="00977D9B"/>
    <w:rsid w:val="0098319A"/>
    <w:rsid w:val="0098628C"/>
    <w:rsid w:val="00991349"/>
    <w:rsid w:val="009932D1"/>
    <w:rsid w:val="009E3719"/>
    <w:rsid w:val="00A15195"/>
    <w:rsid w:val="00A54D88"/>
    <w:rsid w:val="00A61DD4"/>
    <w:rsid w:val="00A61F13"/>
    <w:rsid w:val="00AB7CAD"/>
    <w:rsid w:val="00AE49A2"/>
    <w:rsid w:val="00AF1716"/>
    <w:rsid w:val="00AF2D01"/>
    <w:rsid w:val="00B01B51"/>
    <w:rsid w:val="00B3626B"/>
    <w:rsid w:val="00B420F6"/>
    <w:rsid w:val="00B96F55"/>
    <w:rsid w:val="00BB2562"/>
    <w:rsid w:val="00C01AD7"/>
    <w:rsid w:val="00C02728"/>
    <w:rsid w:val="00C02E8B"/>
    <w:rsid w:val="00C04776"/>
    <w:rsid w:val="00C25BD2"/>
    <w:rsid w:val="00C25DDF"/>
    <w:rsid w:val="00C441F0"/>
    <w:rsid w:val="00C52A64"/>
    <w:rsid w:val="00C66BBA"/>
    <w:rsid w:val="00CB257C"/>
    <w:rsid w:val="00CC1A9B"/>
    <w:rsid w:val="00CC5A94"/>
    <w:rsid w:val="00CD5F54"/>
    <w:rsid w:val="00CF071F"/>
    <w:rsid w:val="00CF55A0"/>
    <w:rsid w:val="00D033C3"/>
    <w:rsid w:val="00D12AC1"/>
    <w:rsid w:val="00D47276"/>
    <w:rsid w:val="00D77F41"/>
    <w:rsid w:val="00D8392B"/>
    <w:rsid w:val="00DB67D6"/>
    <w:rsid w:val="00DD58A6"/>
    <w:rsid w:val="00DE6A87"/>
    <w:rsid w:val="00DF3FCC"/>
    <w:rsid w:val="00DF49EA"/>
    <w:rsid w:val="00E016CB"/>
    <w:rsid w:val="00E2476A"/>
    <w:rsid w:val="00E866B4"/>
    <w:rsid w:val="00E942F9"/>
    <w:rsid w:val="00EC42FC"/>
    <w:rsid w:val="00ED1D1B"/>
    <w:rsid w:val="00EE2E3B"/>
    <w:rsid w:val="00F15B0D"/>
    <w:rsid w:val="00F4374C"/>
    <w:rsid w:val="00F4521B"/>
    <w:rsid w:val="00F54D0C"/>
    <w:rsid w:val="00F74ABF"/>
    <w:rsid w:val="00F75BD7"/>
    <w:rsid w:val="00F90B55"/>
    <w:rsid w:val="00FA2978"/>
    <w:rsid w:val="00FB004C"/>
    <w:rsid w:val="00FB5BB3"/>
    <w:rsid w:val="27F0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7C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57C"/>
    <w:rPr>
      <w:rFonts w:eastAsiaTheme="minorHAns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A61DD4"/>
    <w:pPr>
      <w:widowControl/>
      <w:suppressAutoHyphens w:val="0"/>
      <w:spacing w:before="100" w:beforeAutospacing="1" w:after="119"/>
    </w:pPr>
    <w:rPr>
      <w:rFonts w:eastAsia="Times New Roman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SDc</cp:lastModifiedBy>
  <cp:revision>89</cp:revision>
  <cp:lastPrinted>2022-10-04T11:58:00Z</cp:lastPrinted>
  <dcterms:created xsi:type="dcterms:W3CDTF">2021-01-19T06:43:00Z</dcterms:created>
  <dcterms:modified xsi:type="dcterms:W3CDTF">2022-10-05T07:12:00Z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